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C0330" w14:textId="7B0A0D8F" w:rsidR="00C2474F" w:rsidRPr="00F16947" w:rsidRDefault="0021702E" w:rsidP="00FA529B">
      <w:pPr>
        <w:jc w:val="center"/>
        <w:rPr>
          <w:b/>
          <w:sz w:val="26"/>
          <w:szCs w:val="26"/>
          <w:lang w:val="en-US"/>
        </w:rPr>
      </w:pPr>
      <w:r w:rsidRPr="00F16947">
        <w:rPr>
          <w:b/>
          <w:sz w:val="26"/>
          <w:szCs w:val="26"/>
          <w:lang w:val="en-US"/>
        </w:rPr>
        <w:t>Problem</w:t>
      </w:r>
      <w:r w:rsidR="008564C1" w:rsidRPr="00F16947">
        <w:rPr>
          <w:b/>
          <w:sz w:val="26"/>
          <w:szCs w:val="26"/>
          <w:lang w:val="en-US"/>
        </w:rPr>
        <w:t xml:space="preserve"> 11</w:t>
      </w:r>
    </w:p>
    <w:p w14:paraId="72530F51" w14:textId="2F410070" w:rsidR="00BB79BE" w:rsidRPr="00F16947" w:rsidRDefault="00456C18" w:rsidP="009575DA">
      <w:pPr>
        <w:jc w:val="both"/>
        <w:rPr>
          <w:lang w:val="en-US"/>
        </w:rPr>
      </w:pPr>
      <w:r w:rsidRPr="00F16947">
        <w:rPr>
          <w:lang w:val="en-US"/>
        </w:rPr>
        <w:t>Suppose that there is a parabola with pea</w:t>
      </w:r>
      <w:r w:rsidR="00F16947" w:rsidRPr="00F16947">
        <w:rPr>
          <w:lang w:val="en-US"/>
        </w:rPr>
        <w:t>k point 0, parameter p and semi-</w:t>
      </w:r>
      <w:r w:rsidRPr="00F16947">
        <w:rPr>
          <w:lang w:val="en-US"/>
        </w:rPr>
        <w:t>circle intersects with A point. Tangent A intersects to x axis on C point.</w:t>
      </w:r>
      <w:r w:rsidR="00F16947" w:rsidRPr="00F16947">
        <w:rPr>
          <w:lang w:val="en-US"/>
        </w:rPr>
        <w:t xml:space="preserve"> On OC axis, there is a line segment OD with length p.</w:t>
      </w:r>
      <w:r w:rsidR="00FA529B" w:rsidRPr="00F16947">
        <w:rPr>
          <w:lang w:val="en-US"/>
        </w:rPr>
        <w:tab/>
      </w:r>
      <w:r w:rsidR="00F16947" w:rsidRPr="00F16947">
        <w:rPr>
          <w:lang w:val="en-US"/>
        </w:rPr>
        <w:t>F</w:t>
      </w:r>
      <w:r w:rsidR="00BB79BE" w:rsidRPr="00F16947">
        <w:rPr>
          <w:lang w:val="en-US"/>
        </w:rPr>
        <w:t xml:space="preserve">ind E point on DC  line segment admits as perimeter  a new circle  such that </w:t>
      </w:r>
      <m:oMath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acc>
              <m:accPr>
                <m:chr m:val="̅"/>
                <m:ctrlPr>
                  <w:rPr>
                    <w:rFonts w:ascii="Cambria Math" w:hAnsi="Cambria Math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OE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lang w:val="en-US"/>
          </w:rPr>
          <m:t>=2</m:t>
        </m:r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p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OC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DC</m:t>
            </m:r>
          </m:den>
        </m:f>
      </m:oMath>
    </w:p>
    <w:p w14:paraId="777F902E" w14:textId="77777777" w:rsidR="00BB79BE" w:rsidRPr="00F16947" w:rsidRDefault="00BB79BE" w:rsidP="00BB79BE">
      <w:pPr>
        <w:jc w:val="both"/>
        <w:rPr>
          <w:rFonts w:eastAsiaTheme="minorEastAsia"/>
          <w:lang w:val="en-US"/>
        </w:rPr>
      </w:pPr>
    </w:p>
    <w:p w14:paraId="73CB3B5B" w14:textId="77777777" w:rsidR="00FA529B" w:rsidRPr="00F16947" w:rsidRDefault="00E66AFB" w:rsidP="00FA529B">
      <w:pPr>
        <w:jc w:val="both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lang w:val="en-US"/>
            </w:rPr>
            <m:t>.</m:t>
          </m:r>
        </m:oMath>
      </m:oMathPara>
    </w:p>
    <w:p w14:paraId="56B0FBA2" w14:textId="77777777" w:rsidR="00FF603B" w:rsidRPr="00F16947" w:rsidRDefault="00976DF9" w:rsidP="00976DF9">
      <w:pPr>
        <w:jc w:val="center"/>
        <w:rPr>
          <w:rFonts w:eastAsiaTheme="minorEastAsia"/>
          <w:lang w:val="en-US"/>
        </w:rPr>
      </w:pPr>
      <w:r w:rsidRPr="00F16947">
        <w:rPr>
          <w:rFonts w:eastAsiaTheme="minorEastAsia"/>
          <w:noProof/>
          <w:lang w:val="en-US"/>
        </w:rPr>
        <w:drawing>
          <wp:inline distT="0" distB="0" distL="0" distR="0" wp14:anchorId="5CCE2A86" wp14:editId="6C424B57">
            <wp:extent cx="4181475" cy="419849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473" cy="419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24D24" w14:textId="77777777" w:rsidR="00FF603B" w:rsidRPr="00F16947" w:rsidRDefault="00FF603B" w:rsidP="00FA529B">
      <w:pPr>
        <w:jc w:val="both"/>
        <w:rPr>
          <w:rFonts w:eastAsiaTheme="minorEastAsia"/>
          <w:lang w:val="en-US"/>
        </w:rPr>
      </w:pPr>
    </w:p>
    <w:p w14:paraId="79464F5E" w14:textId="77777777" w:rsidR="00FF603B" w:rsidRPr="00F16947" w:rsidRDefault="00FF603B" w:rsidP="00FA529B">
      <w:pPr>
        <w:jc w:val="both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lang w:val="en-US"/>
            </w:rPr>
            <m:t>A</m:t>
          </m:r>
          <m:d>
            <m:dPr>
              <m:ctrlPr>
                <w:rPr>
                  <w:rFonts w:ascii="Cambria Math" w:hAnsi="Cambria Math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   ;      OD=p        ;        OA=R</m:t>
          </m:r>
        </m:oMath>
      </m:oMathPara>
    </w:p>
    <w:p w14:paraId="195FBB91" w14:textId="77777777" w:rsidR="00FF603B" w:rsidRPr="00F16947" w:rsidRDefault="00F16947" w:rsidP="00FA529B">
      <w:pPr>
        <w:jc w:val="both"/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>+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       and          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>=2px</m:t>
          </m:r>
        </m:oMath>
      </m:oMathPara>
    </w:p>
    <w:p w14:paraId="08AB6B3E" w14:textId="77777777" w:rsidR="00E66AFB" w:rsidRPr="00F16947" w:rsidRDefault="00F16947" w:rsidP="00FA529B">
      <w:pPr>
        <w:jc w:val="both"/>
        <w:rPr>
          <w:rFonts w:eastAsiaTheme="minorEastAsia"/>
          <w:lang w:val="en-US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 xml:space="preserve">                        </m:t>
          </m:r>
          <m:sSubSup>
            <m:sSubSupPr>
              <m:ctrlPr>
                <w:rPr>
                  <w:rFonts w:ascii="Cambria Math" w:eastAsiaTheme="minorEastAsia" w:hAnsi="Cambria Math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=2p</m:t>
          </m:r>
          <m:sSub>
            <m:sSubPr>
              <m:ctrlPr>
                <w:rPr>
                  <w:rFonts w:ascii="Cambria Math" w:eastAsiaTheme="minorEastAsia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</m:oMath>
      </m:oMathPara>
    </w:p>
    <w:p w14:paraId="333DDA87" w14:textId="77777777" w:rsidR="00FF603B" w:rsidRPr="00F16947" w:rsidRDefault="00F16947" w:rsidP="00FA529B">
      <w:pPr>
        <w:jc w:val="both"/>
        <w:rPr>
          <w:rFonts w:eastAsiaTheme="minorEastAsia"/>
          <w:lang w:val="en-US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lang w:val="en-US"/>
            </w:rPr>
            <m:t>+2p</m:t>
          </m:r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                 </m:t>
          </m:r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e>
          </m:rad>
          <m:r>
            <m:rPr>
              <m:sty m:val="p"/>
            </m:rPr>
            <w:rPr>
              <w:rFonts w:ascii="Cambria Math" w:hAnsi="Cambria Math"/>
              <w:lang w:val="en-US"/>
            </w:rPr>
            <m:t>-p</m:t>
          </m:r>
        </m:oMath>
      </m:oMathPara>
    </w:p>
    <w:p w14:paraId="66F53EF0" w14:textId="2D744883" w:rsidR="00FF603B" w:rsidRPr="00F16947" w:rsidRDefault="0021702E" w:rsidP="00FA529B">
      <w:pPr>
        <w:jc w:val="both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 xml:space="preserve">Slope of </m:t>
          </m:r>
          <m:r>
            <m:rPr>
              <m:sty m:val="p"/>
            </m:rPr>
            <w:rPr>
              <w:rFonts w:ascii="Cambria Math" w:eastAsiaTheme="minorEastAsia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OA: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             Slope of AC :-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</m:den>
          </m:f>
        </m:oMath>
      </m:oMathPara>
    </w:p>
    <w:p w14:paraId="697C6B7B" w14:textId="77777777" w:rsidR="008564C1" w:rsidRPr="00F16947" w:rsidRDefault="00FB0804" w:rsidP="00FA529B">
      <w:pPr>
        <w:jc w:val="both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lang w:val="en-US"/>
            </w:rPr>
            <m:t>Equation of AC : y-</m:t>
          </m:r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=-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</m:den>
          </m:f>
          <m:d>
            <m:dPr>
              <m:ctrlPr>
                <w:rPr>
                  <w:rFonts w:ascii="Cambria Math" w:hAnsi="Cambria Math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x-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  y=0   için   </m:t>
          </m:r>
          <m:sSubSup>
            <m:sSubSupPr>
              <m:ctrlPr>
                <w:rPr>
                  <w:rFonts w:ascii="Cambria Math" w:hAnsi="Cambria Math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lang w:val="en-US"/>
            </w:rPr>
            <m:t>=x</m:t>
          </m:r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+</m:t>
          </m:r>
          <m:sSubSup>
            <m:sSubSupPr>
              <m:ctrlPr>
                <w:rPr>
                  <w:rFonts w:ascii="Cambria Math" w:hAnsi="Cambria Math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   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>=x</m:t>
          </m:r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  OC=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</m:den>
          </m:f>
        </m:oMath>
      </m:oMathPara>
    </w:p>
    <w:p w14:paraId="653435E8" w14:textId="77777777" w:rsidR="007C5560" w:rsidRPr="00F16947" w:rsidRDefault="007C5560" w:rsidP="00FA529B">
      <w:pPr>
        <w:jc w:val="both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OC=</m:t>
          </m:r>
          <m:f>
            <m:fPr>
              <m:ctrlPr>
                <w:rPr>
                  <w:rFonts w:ascii="Cambria Math" w:eastAsiaTheme="minorEastAsia" w:hAnsi="Cambria Math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p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-p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=p+</m:t>
          </m:r>
          <m:rad>
            <m:radPr>
              <m:degHide m:val="1"/>
              <m:ctrlPr>
                <w:rPr>
                  <w:rFonts w:ascii="Cambria Math" w:eastAsiaTheme="minorEastAsia" w:hAnsi="Cambria Math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14:paraId="1F04F886" w14:textId="77777777" w:rsidR="009D397F" w:rsidRPr="00F16947" w:rsidRDefault="00B1378E" w:rsidP="00FA529B">
      <w:pPr>
        <w:jc w:val="both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lang w:val="en-US"/>
            </w:rPr>
            <w:lastRenderedPageBreak/>
            <m:t>OD=p            DC=</m:t>
          </m:r>
          <m:rad>
            <m:radPr>
              <m:degHide m:val="1"/>
              <m:ctrlPr>
                <w:rPr>
                  <w:rFonts w:ascii="Cambria Math" w:hAnsi="Cambria Math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14:paraId="1CBEEE18" w14:textId="77777777" w:rsidR="00191CAE" w:rsidRPr="00F16947" w:rsidRDefault="00B1378E" w:rsidP="00FA529B">
      <w:pPr>
        <w:jc w:val="both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lang w:val="en-US"/>
            </w:rPr>
            <m:t>DE=a            EF=h</m:t>
          </m:r>
        </m:oMath>
      </m:oMathPara>
    </w:p>
    <w:p w14:paraId="63C0D826" w14:textId="77777777" w:rsidR="00191CAE" w:rsidRPr="00F16947" w:rsidRDefault="00F16947" w:rsidP="00FA529B">
      <w:pPr>
        <w:jc w:val="both"/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acc>
                <m:accPr>
                  <m:chr m:val="̅"/>
                  <m:ctrlPr>
                    <w:rPr>
                      <w:rFonts w:ascii="Cambria Math" w:hAnsi="Cambria Math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OE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acc>
                <m:accPr>
                  <m:chr m:val="̅"/>
                  <m:ctrlPr>
                    <w:rPr>
                      <w:rFonts w:ascii="Cambria Math" w:hAnsi="Cambria Math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EF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>+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acc>
                <m:accPr>
                  <m:chr m:val="̅"/>
                  <m:ctrlPr>
                    <w:rPr>
                      <w:rFonts w:ascii="Cambria Math" w:hAnsi="Cambria Math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OF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     DF=</m:t>
          </m:r>
          <m:rad>
            <m:radPr>
              <m:degHide m:val="1"/>
              <m:ctrlPr>
                <w:rPr>
                  <w:rFonts w:ascii="Cambria Math" w:hAnsi="Cambria Math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e>
          </m:rad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     DF.DC=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 xml:space="preserve">            DF=</m:t>
          </m:r>
          <m:f>
            <m:fPr>
              <m:ctrlPr>
                <w:rPr>
                  <w:rFonts w:ascii="Cambria Math" w:eastAsiaTheme="minorEastAsia" w:hAnsi="Cambria Math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p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783103F1" w14:textId="77777777" w:rsidR="00191CAE" w:rsidRPr="00F16947" w:rsidRDefault="00B1378E" w:rsidP="00FA529B">
      <w:pPr>
        <w:jc w:val="both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OF=p+DF=p+</m:t>
          </m:r>
          <m:rad>
            <m:radPr>
              <m:degHide m:val="1"/>
              <m:ctrlPr>
                <w:rPr>
                  <w:rFonts w:ascii="Cambria Math" w:eastAsiaTheme="minorEastAsia" w:hAnsi="Cambria Math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14:paraId="0B712219" w14:textId="77777777" w:rsidR="005B0C20" w:rsidRPr="00F16947" w:rsidRDefault="00F16947" w:rsidP="00FA529B">
      <w:pPr>
        <w:jc w:val="both"/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acc>
                <m:accPr>
                  <m:chr m:val="̅"/>
                  <m:ctrlPr>
                    <w:rPr>
                      <w:rFonts w:ascii="Cambria Math" w:hAnsi="Cambria Math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OE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>+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>+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>-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>+2p</m:t>
          </m:r>
          <m:rad>
            <m:radPr>
              <m:degHide m:val="1"/>
              <m:ctrlPr>
                <w:rPr>
                  <w:rFonts w:ascii="Cambria Math" w:hAnsi="Cambria Math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e>
          </m:rad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>+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>+2p·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0E35E224" w14:textId="77777777" w:rsidR="005B0C20" w:rsidRPr="00F16947" w:rsidRDefault="00F16947" w:rsidP="00FA529B">
      <w:pPr>
        <w:jc w:val="both"/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acc>
                <m:accPr>
                  <m:chr m:val="̅"/>
                  <m:ctrlPr>
                    <w:rPr>
                      <w:rFonts w:ascii="Cambria Math" w:hAnsi="Cambria Math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OE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>=2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>·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OC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DC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=2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p+</m:t>
              </m:r>
              <m:rad>
                <m:radPr>
                  <m:degHide m:val="1"/>
                  <m:ctrlPr>
                    <w:rPr>
                      <w:rFonts w:ascii="Cambria Math" w:hAnsi="Cambria Math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=2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44313660" w14:textId="77777777" w:rsidR="005B0C20" w:rsidRPr="00F16947" w:rsidRDefault="00BB79BE" w:rsidP="00FA529B">
      <w:pPr>
        <w:jc w:val="both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If we solve both equation</m:t>
          </m:r>
        </m:oMath>
      </m:oMathPara>
    </w:p>
    <w:p w14:paraId="2EFFDCAA" w14:textId="77777777" w:rsidR="005B0C20" w:rsidRPr="00F16947" w:rsidRDefault="00B1378E" w:rsidP="00FA529B">
      <w:pPr>
        <w:jc w:val="both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2</m:t>
          </m:r>
          <m:sSup>
            <m:sSupPr>
              <m:ctrlPr>
                <w:rPr>
                  <w:rFonts w:ascii="Cambria Math" w:eastAsiaTheme="minorEastAsia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p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3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p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p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+2p</m:t>
          </m:r>
          <m:f>
            <m:fPr>
              <m:ctrlPr>
                <w:rPr>
                  <w:rFonts w:ascii="Cambria Math" w:eastAsiaTheme="minorEastAsia" w:hAnsi="Cambria Math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p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28C12CCB" w14:textId="77777777" w:rsidR="00B1378E" w:rsidRPr="00F16947" w:rsidRDefault="00F16947" w:rsidP="00FA529B">
      <w:pPr>
        <w:jc w:val="both"/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p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lang w:val="en-US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p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+2p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lang w:val="en-US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p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+2p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 xml:space="preserve">                    a=p  is found.</m:t>
          </m:r>
        </m:oMath>
      </m:oMathPara>
    </w:p>
    <w:p w14:paraId="15E022B8" w14:textId="77777777" w:rsidR="00B1378E" w:rsidRPr="00F16947" w:rsidRDefault="00BB79BE" w:rsidP="00FA529B">
      <w:pPr>
        <w:jc w:val="both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 xml:space="preserve">Then , when DE=p,  EC=R .  In this case,  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acc>
                <m:accPr>
                  <m:chr m:val="̅"/>
                  <m:ctrlPr>
                    <w:rPr>
                      <w:rFonts w:ascii="Cambria Math" w:hAnsi="Cambria Math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OE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>=2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OC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DC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.</m:t>
          </m:r>
        </m:oMath>
      </m:oMathPara>
    </w:p>
    <w:p w14:paraId="76EB5EB1" w14:textId="77777777" w:rsidR="000F61D4" w:rsidRPr="00F16947" w:rsidRDefault="000F61D4" w:rsidP="00FA529B">
      <w:pPr>
        <w:jc w:val="both"/>
        <w:rPr>
          <w:rFonts w:eastAsiaTheme="minorEastAsia"/>
          <w:lang w:val="en-US"/>
        </w:rPr>
      </w:pPr>
    </w:p>
    <w:p w14:paraId="080D903C" w14:textId="77777777" w:rsidR="0021702E" w:rsidRPr="00F16947" w:rsidRDefault="0021702E" w:rsidP="0021702E">
      <w:pPr>
        <w:spacing w:after="0"/>
        <w:jc w:val="center"/>
        <w:rPr>
          <w:b/>
          <w:sz w:val="26"/>
          <w:szCs w:val="26"/>
          <w:lang w:val="en-US"/>
        </w:rPr>
      </w:pPr>
      <w:r w:rsidRPr="00F16947">
        <w:rPr>
          <w:b/>
          <w:sz w:val="26"/>
          <w:szCs w:val="26"/>
          <w:lang w:val="en-US"/>
        </w:rPr>
        <w:t>You are allowed to publish the content as long as you cite the source. muratbuda@hotmail.com</w:t>
      </w:r>
    </w:p>
    <w:p w14:paraId="0B6310F0" w14:textId="77777777" w:rsidR="0021702E" w:rsidRPr="00F16947" w:rsidRDefault="00F16947" w:rsidP="0021702E">
      <w:pPr>
        <w:jc w:val="center"/>
        <w:rPr>
          <w:b/>
          <w:lang w:val="en-US"/>
        </w:rPr>
      </w:pPr>
      <w:hyperlink r:id="rId5" w:history="1">
        <w:r w:rsidR="0021702E" w:rsidRPr="00F16947">
          <w:rPr>
            <w:b/>
            <w:lang w:val="en-US"/>
          </w:rPr>
          <w:t>ww</w:t>
        </w:r>
        <w:r w:rsidR="0021702E" w:rsidRPr="00F16947">
          <w:rPr>
            <w:b/>
            <w:lang w:val="en-US"/>
          </w:rPr>
          <w:t>w</w:t>
        </w:r>
        <w:r w:rsidR="0021702E" w:rsidRPr="00F16947">
          <w:rPr>
            <w:b/>
            <w:lang w:val="en-US"/>
          </w:rPr>
          <w:t>.muratbuda.com</w:t>
        </w:r>
      </w:hyperlink>
    </w:p>
    <w:p w14:paraId="098C1043" w14:textId="77777777" w:rsidR="00B1378E" w:rsidRPr="00F16947" w:rsidRDefault="00B1378E" w:rsidP="00FA529B">
      <w:pPr>
        <w:jc w:val="both"/>
        <w:rPr>
          <w:rFonts w:eastAsiaTheme="minorEastAsia"/>
          <w:lang w:val="en-US"/>
        </w:rPr>
      </w:pPr>
      <w:bookmarkStart w:id="0" w:name="_GoBack"/>
      <w:bookmarkEnd w:id="0"/>
    </w:p>
    <w:sectPr w:rsidR="00B1378E" w:rsidRPr="00F16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29B"/>
    <w:rsid w:val="000F61D4"/>
    <w:rsid w:val="00191CAE"/>
    <w:rsid w:val="0021702E"/>
    <w:rsid w:val="00456C18"/>
    <w:rsid w:val="00536F7A"/>
    <w:rsid w:val="00581C40"/>
    <w:rsid w:val="005B0C20"/>
    <w:rsid w:val="00706F49"/>
    <w:rsid w:val="007C5560"/>
    <w:rsid w:val="008427B2"/>
    <w:rsid w:val="008564C1"/>
    <w:rsid w:val="009575DA"/>
    <w:rsid w:val="00976DF9"/>
    <w:rsid w:val="009D397F"/>
    <w:rsid w:val="00AE54E1"/>
    <w:rsid w:val="00B1378E"/>
    <w:rsid w:val="00BB79BE"/>
    <w:rsid w:val="00D66734"/>
    <w:rsid w:val="00E162E9"/>
    <w:rsid w:val="00E66AFB"/>
    <w:rsid w:val="00F16947"/>
    <w:rsid w:val="00FA529B"/>
    <w:rsid w:val="00FB0804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1EB28"/>
  <w15:chartTrackingRefBased/>
  <w15:docId w15:val="{D9D7CBF9-2600-453E-A9EF-0D08311F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529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DF9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0F61D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69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hyperlink" Target="http://www.muratbuda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1329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Semih CENGİZ</dc:creator>
  <cp:keywords/>
  <dc:description/>
  <cp:lastModifiedBy>Mustafa Türköz</cp:lastModifiedBy>
  <cp:revision>2</cp:revision>
  <cp:lastPrinted>2016-02-23T14:52:00Z</cp:lastPrinted>
  <dcterms:created xsi:type="dcterms:W3CDTF">2018-01-05T12:00:00Z</dcterms:created>
  <dcterms:modified xsi:type="dcterms:W3CDTF">2018-01-05T12:00:00Z</dcterms:modified>
</cp:coreProperties>
</file>