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B6" w:rsidRPr="00EC130A" w:rsidRDefault="005B1FB6" w:rsidP="005B1FB6">
      <w:pPr>
        <w:jc w:val="center"/>
        <w:rPr>
          <w:b/>
          <w:sz w:val="26"/>
          <w:szCs w:val="26"/>
        </w:rPr>
      </w:pPr>
      <w:r w:rsidRPr="00EC130A">
        <w:rPr>
          <w:b/>
          <w:sz w:val="26"/>
          <w:szCs w:val="26"/>
        </w:rPr>
        <w:t>Problem 2</w:t>
      </w:r>
      <w:bookmarkStart w:id="0" w:name="_GoBack"/>
      <w:bookmarkEnd w:id="0"/>
    </w:p>
    <w:p w:rsidR="005B1FB6" w:rsidRDefault="005B1FB6" w:rsidP="005B1FB6">
      <w:pPr>
        <w:ind w:firstLine="708"/>
        <w:rPr>
          <w:sz w:val="26"/>
          <w:szCs w:val="26"/>
        </w:rPr>
      </w:pPr>
      <w:r w:rsidRPr="00E73AF5">
        <w:rPr>
          <w:sz w:val="26"/>
          <w:szCs w:val="26"/>
        </w:rPr>
        <w:t>Bir elipsin herhangi bir teğeti asal çemberi C ve D noktalarında kesiyor.</w:t>
      </w:r>
      <w:r>
        <w:rPr>
          <w:sz w:val="26"/>
          <w:szCs w:val="26"/>
        </w:rPr>
        <w:t xml:space="preserve"> </w:t>
      </w:r>
      <w:r w:rsidRPr="00E73AF5">
        <w:rPr>
          <w:sz w:val="26"/>
          <w:szCs w:val="26"/>
        </w:rPr>
        <w:t xml:space="preserve">Bu elipsin odak noktaları F ve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 w:rsidRPr="00E73AF5">
        <w:rPr>
          <w:sz w:val="26"/>
          <w:szCs w:val="26"/>
        </w:rPr>
        <w:t>olsun.</w:t>
      </w:r>
      <w:r>
        <w:rPr>
          <w:sz w:val="26"/>
          <w:szCs w:val="26"/>
        </w:rPr>
        <w:t xml:space="preserve"> </w:t>
      </w:r>
      <w:r w:rsidRPr="00E73AF5">
        <w:rPr>
          <w:sz w:val="26"/>
          <w:szCs w:val="26"/>
        </w:rPr>
        <w:t>D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</m:oMath>
      <w:r>
        <w:rPr>
          <w:sz w:val="26"/>
          <w:szCs w:val="26"/>
        </w:rPr>
        <w:t xml:space="preserve"> ile CF </w:t>
      </w:r>
      <w:proofErr w:type="spellStart"/>
      <w:r w:rsidRPr="00E73AF5">
        <w:rPr>
          <w:sz w:val="26"/>
          <w:szCs w:val="26"/>
        </w:rPr>
        <w:t>nin</w:t>
      </w:r>
      <w:proofErr w:type="spellEnd"/>
      <w:r w:rsidRPr="00E73AF5">
        <w:rPr>
          <w:sz w:val="26"/>
          <w:szCs w:val="26"/>
        </w:rPr>
        <w:t xml:space="preserve"> kesim noktasının geometrik yerini bulunuz.</w:t>
      </w:r>
      <w:r w:rsidRPr="00483650">
        <w:rPr>
          <w:noProof/>
          <w:sz w:val="26"/>
          <w:szCs w:val="26"/>
        </w:rPr>
        <w:drawing>
          <wp:inline distT="0" distB="0" distL="0" distR="0" wp14:anchorId="21F11F0F" wp14:editId="3A4154B9">
            <wp:extent cx="5684293" cy="296188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886" cy="296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FB6" w:rsidRPr="00D23BD2" w:rsidRDefault="005B1FB6" w:rsidP="005B1FB6"/>
    <w:p w:rsidR="005B1FB6" w:rsidRPr="00006D5A" w:rsidRDefault="005B1FB6" w:rsidP="005B1FB6">
      <w:pPr>
        <w:rPr>
          <w:sz w:val="26"/>
          <w:szCs w:val="26"/>
        </w:rPr>
      </w:pPr>
      <w:r w:rsidRPr="007040A2">
        <w:rPr>
          <w:sz w:val="26"/>
          <w:szCs w:val="26"/>
        </w:rPr>
        <w:t>Elipsin denklemi</w:t>
      </w:r>
      <w:r w:rsidRPr="007040A2">
        <w:rPr>
          <w:sz w:val="26"/>
          <w:szCs w:val="26"/>
        </w:rPr>
        <w:tab/>
        <w:t>:</w:t>
      </w:r>
      <w:r w:rsidRPr="007040A2">
        <w:rPr>
          <w:sz w:val="26"/>
          <w:szCs w:val="26"/>
        </w:rPr>
        <w:tab/>
      </w:r>
      <w:r w:rsidR="00700C93">
        <w:rPr>
          <w:sz w:val="26"/>
          <w:szCs w:val="26"/>
        </w:rPr>
        <w:t xml:space="preserve">    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006D5A">
        <w:rPr>
          <w:sz w:val="26"/>
          <w:szCs w:val="26"/>
        </w:rPr>
        <w:t xml:space="preserve">   </w:t>
      </w:r>
    </w:p>
    <w:p w:rsidR="005B1FB6" w:rsidRPr="00006D5A" w:rsidRDefault="005B1FB6" w:rsidP="005B1FB6"/>
    <w:p w:rsidR="005B1FB6" w:rsidRPr="00006D5A" w:rsidRDefault="005B1FB6" w:rsidP="005B1FB6">
      <w:pPr>
        <w:rPr>
          <w:sz w:val="26"/>
          <w:szCs w:val="26"/>
        </w:rPr>
      </w:pPr>
      <w:r w:rsidRPr="00006D5A">
        <w:rPr>
          <w:sz w:val="26"/>
          <w:szCs w:val="26"/>
        </w:rPr>
        <w:t>Teğetin denklemi</w:t>
      </w:r>
      <w:r w:rsidRPr="00006D5A">
        <w:rPr>
          <w:sz w:val="26"/>
          <w:szCs w:val="26"/>
        </w:rPr>
        <w:tab/>
        <w:t>:</w:t>
      </w:r>
      <w:r w:rsidRPr="00006D5A">
        <w:rPr>
          <w:sz w:val="26"/>
          <w:szCs w:val="26"/>
        </w:rPr>
        <w:tab/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x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x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5B1FB6" w:rsidRPr="00006D5A" w:rsidRDefault="005B1FB6" w:rsidP="005B1FB6">
      <w:pPr>
        <w:rPr>
          <w:sz w:val="26"/>
          <w:szCs w:val="26"/>
        </w:rPr>
      </w:pPr>
    </w:p>
    <w:p w:rsidR="005B1FB6" w:rsidRPr="00006D5A" w:rsidRDefault="005B1FB6" w:rsidP="005B1FB6">
      <w:pPr>
        <w:rPr>
          <w:sz w:val="26"/>
          <w:szCs w:val="26"/>
        </w:rPr>
      </w:pPr>
      <w:r w:rsidRPr="00006D5A">
        <w:rPr>
          <w:sz w:val="26"/>
          <w:szCs w:val="26"/>
        </w:rPr>
        <w:t>Çemberin denklemi</w:t>
      </w:r>
      <w:r w:rsidRPr="00006D5A">
        <w:rPr>
          <w:sz w:val="26"/>
          <w:szCs w:val="26"/>
        </w:rPr>
        <w:tab/>
        <w:t>:</w:t>
      </w:r>
      <w:r w:rsidRPr="00006D5A">
        <w:rPr>
          <w:sz w:val="26"/>
          <w:szCs w:val="26"/>
        </w:rPr>
        <w:tab/>
      </w:r>
      <w:r w:rsidR="00700C93">
        <w:rPr>
          <w:sz w:val="26"/>
          <w:szCs w:val="26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+y</m:t>
        </m:r>
        <m:r>
          <m:rPr>
            <m:sty m:val="p"/>
          </m:rPr>
          <w:rPr>
            <w:rFonts w:ascii="Cambria Math" w:hAnsi="Cambria Math"/>
            <w:position w:val="-4"/>
            <w:sz w:val="26"/>
            <w:szCs w:val="26"/>
          </w:rPr>
          <w:object w:dxaOrig="160" w:dyaOrig="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05pt;height:15pt" o:ole="">
              <v:imagedata r:id="rId6" o:title=""/>
            </v:shape>
            <o:OLEObject Type="Embed" ProgID="Equation.3" ShapeID="_x0000_i1025" DrawAspect="Content" ObjectID="_1518258755" r:id="rId7"/>
          </w:objec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5B1FB6" w:rsidRPr="00D23BD2" w:rsidRDefault="005B1FB6" w:rsidP="005B1FB6"/>
    <w:p w:rsidR="005B1FB6" w:rsidRPr="00006D5A" w:rsidRDefault="003D69E4" w:rsidP="005B1FB6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-x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5B1FB6" w:rsidRPr="00006D5A" w:rsidRDefault="003D69E4" w:rsidP="005B1FB6">
      <w:pPr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-x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5B1FB6" w:rsidRDefault="005B1FB6" w:rsidP="005B1FB6">
      <w:pPr>
        <w:rPr>
          <w:sz w:val="26"/>
          <w:szCs w:val="26"/>
        </w:rPr>
      </w:pPr>
      <w:r w:rsidRPr="00006D5A">
        <w:rPr>
          <w:sz w:val="26"/>
          <w:szCs w:val="26"/>
        </w:rPr>
        <w:t xml:space="preserve">           </w:t>
      </w:r>
    </w:p>
    <w:p w:rsidR="005B1FB6" w:rsidRPr="00006D5A" w:rsidRDefault="005B1FB6" w:rsidP="005B1FB6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006D5A">
        <w:rPr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=0</m:t>
        </m:r>
      </m:oMath>
    </w:p>
    <w:p w:rsidR="005B1FB6" w:rsidRPr="00006D5A" w:rsidRDefault="005B1FB6" w:rsidP="005B1FB6">
      <w:pPr>
        <w:rPr>
          <w:sz w:val="26"/>
          <w:szCs w:val="26"/>
        </w:rPr>
      </w:pPr>
    </w:p>
    <w:p w:rsidR="005B1FB6" w:rsidRPr="00EC4861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10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Default="005B1FB6" w:rsidP="005B1FB6">
      <w:pPr>
        <w:rPr>
          <w:sz w:val="26"/>
          <w:szCs w:val="26"/>
        </w:rPr>
      </w:pPr>
    </w:p>
    <w:p w:rsidR="005B1FB6" w:rsidRPr="0006113B" w:rsidRDefault="005B1FB6" w:rsidP="005B1FB6">
      <w:pPr>
        <w:spacing w:after="240"/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Pr="0006113B" w:rsidRDefault="005B1FB6" w:rsidP="005B1FB6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</m:oMath>
      </m:oMathPara>
    </w:p>
    <w:p w:rsidR="005B1FB6" w:rsidRPr="0006113B" w:rsidRDefault="005B1FB6" w:rsidP="005B1FB6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Pr="00006D5A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Default="005B1FB6" w:rsidP="005B1FB6"/>
    <w:p w:rsidR="005B1FB6" w:rsidRPr="00044409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w:lastRenderedPageBreak/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5B1FB6" w:rsidRPr="00D23BD2" w:rsidRDefault="005B1FB6" w:rsidP="005B1FB6"/>
    <w:p w:rsidR="005B1FB6" w:rsidRPr="00044409" w:rsidRDefault="003D69E4" w:rsidP="005B1FB6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Pr="00D23BD2" w:rsidRDefault="005B1FB6" w:rsidP="005B1FB6">
      <w:r w:rsidRPr="00D23BD2">
        <w:tab/>
      </w:r>
      <w:r w:rsidRPr="00D23BD2">
        <w:tab/>
      </w:r>
      <w:r w:rsidRPr="00D23BD2">
        <w:tab/>
      </w:r>
    </w:p>
    <w:p w:rsidR="005B1FB6" w:rsidRPr="00535570" w:rsidRDefault="003D69E4" w:rsidP="005B1FB6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</m:oMath>
      </m:oMathPara>
    </w:p>
    <w:p w:rsidR="005B1FB6" w:rsidRDefault="005B1FB6" w:rsidP="005B1FB6">
      <w:r w:rsidRPr="00D23BD2">
        <w:tab/>
      </w:r>
      <w:r w:rsidRPr="00D23BD2">
        <w:tab/>
      </w:r>
      <w:r w:rsidRPr="00D23BD2">
        <w:tab/>
      </w:r>
    </w:p>
    <w:p w:rsidR="005B1FB6" w:rsidRPr="00535570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</m:den>
          </m:f>
        </m:oMath>
      </m:oMathPara>
    </w:p>
    <w:p w:rsidR="005B1FB6" w:rsidRPr="00D23BD2" w:rsidRDefault="005B1FB6" w:rsidP="005B1FB6"/>
    <w:p w:rsidR="005B1FB6" w:rsidRDefault="003D69E4" w:rsidP="005B1FB6">
      <w:pPr>
        <w:ind w:firstLine="708"/>
        <w:jc w:val="both"/>
      </w:pP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  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-c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="005B1FB6">
        <w:t xml:space="preserve"> </w:t>
      </w:r>
      <w:r w:rsidR="005B1FB6" w:rsidRPr="00535570">
        <w:t xml:space="preserve">(Eğer 0’a eşit olursa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5B1FB6" w:rsidRPr="00535570">
        <w:t>, elips üzerinde ki bir noktanın apsisi olamaz)</w:t>
      </w:r>
    </w:p>
    <w:p w:rsidR="005B1FB6" w:rsidRDefault="005B1FB6" w:rsidP="005B1FB6">
      <w:pPr>
        <w:ind w:firstLine="708"/>
        <w:jc w:val="both"/>
      </w:pPr>
    </w:p>
    <w:p w:rsidR="005B1FB6" w:rsidRPr="007D11B7" w:rsidRDefault="003D69E4" w:rsidP="005B1FB6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</m:t>
          </m:r>
          <m:r>
            <w:rPr>
              <w:rFonts w:ascii="Cambria Math" w:hAnsi="Cambria Math"/>
              <w:sz w:val="26"/>
              <w:szCs w:val="26"/>
            </w:rPr>
            <m:t>.</m:t>
          </m:r>
        </m:oMath>
      </m:oMathPara>
    </w:p>
    <w:p w:rsidR="005B1FB6" w:rsidRDefault="005B1FB6" w:rsidP="005B1FB6">
      <w:pPr>
        <w:ind w:firstLine="708"/>
        <w:jc w:val="both"/>
        <w:rPr>
          <w:sz w:val="26"/>
          <w:szCs w:val="26"/>
        </w:rPr>
      </w:pPr>
    </w:p>
    <w:p w:rsidR="005B1FB6" w:rsidRPr="00E24BBD" w:rsidRDefault="005B1FB6" w:rsidP="005B1FB6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5B1FB6" w:rsidRPr="00D23BD2" w:rsidRDefault="005B1FB6" w:rsidP="005B1FB6">
      <w:pPr>
        <w:ind w:left="1416" w:firstLine="714"/>
      </w:pPr>
    </w:p>
    <w:p w:rsidR="005B1FB6" w:rsidRPr="00E24BBD" w:rsidRDefault="005B1FB6" w:rsidP="005B1FB6">
      <w:pPr>
        <w:ind w:firstLine="708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5B1FB6" w:rsidRPr="00E24BBD" w:rsidRDefault="005B1FB6" w:rsidP="005B1FB6">
      <w:pPr>
        <w:ind w:firstLine="708"/>
        <w:jc w:val="both"/>
      </w:pPr>
    </w:p>
    <w:p w:rsidR="005B1FB6" w:rsidRPr="00E24BBD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bulunur.</m:t>
          </m:r>
        </m:oMath>
      </m:oMathPara>
    </w:p>
    <w:p w:rsidR="005B1FB6" w:rsidRDefault="005B1FB6" w:rsidP="005B1FB6">
      <w:pPr>
        <w:rPr>
          <w:sz w:val="26"/>
          <w:szCs w:val="26"/>
        </w:rPr>
      </w:pPr>
    </w:p>
    <w:p w:rsidR="005B1FB6" w:rsidRPr="00E24BBD" w:rsidRDefault="005B1FB6" w:rsidP="005B1FB6">
      <w:pPr>
        <w:rPr>
          <w:sz w:val="26"/>
          <w:szCs w:val="26"/>
        </w:rPr>
      </w:pPr>
      <w:r>
        <w:rPr>
          <w:sz w:val="26"/>
          <w:szCs w:val="26"/>
        </w:rPr>
        <w:t xml:space="preserve">D noktasının </w:t>
      </w:r>
      <w:proofErr w:type="gramStart"/>
      <w:r>
        <w:rPr>
          <w:sz w:val="26"/>
          <w:szCs w:val="26"/>
        </w:rPr>
        <w:t>k</w:t>
      </w:r>
      <w:r w:rsidRPr="00E24BBD">
        <w:rPr>
          <w:sz w:val="26"/>
          <w:szCs w:val="26"/>
        </w:rPr>
        <w:t>o</w:t>
      </w:r>
      <w:r>
        <w:rPr>
          <w:sz w:val="26"/>
          <w:szCs w:val="26"/>
        </w:rPr>
        <w:t>o</w:t>
      </w:r>
      <w:r w:rsidRPr="00E24BBD">
        <w:rPr>
          <w:sz w:val="26"/>
          <w:szCs w:val="26"/>
        </w:rPr>
        <w:t>rdinatları</w:t>
      </w:r>
      <w:r>
        <w:rPr>
          <w:sz w:val="26"/>
          <w:szCs w:val="26"/>
        </w:rPr>
        <w:t xml:space="preserve"> </w:t>
      </w:r>
      <w:r w:rsidRPr="00E24BBD">
        <w:rPr>
          <w:sz w:val="26"/>
          <w:szCs w:val="26"/>
        </w:rPr>
        <w:t>:</w:t>
      </w:r>
      <w:proofErr w:type="gramEnd"/>
    </w:p>
    <w:p w:rsidR="005B1FB6" w:rsidRDefault="005B1FB6" w:rsidP="005B1FB6"/>
    <w:p w:rsidR="005B1FB6" w:rsidRPr="00E24BBD" w:rsidRDefault="005B1FB6" w:rsidP="005B1FB6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+c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+c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+c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5B1FB6" w:rsidRPr="00D23BD2" w:rsidRDefault="005B1FB6" w:rsidP="005B1FB6"/>
    <w:p w:rsidR="005B1FB6" w:rsidRPr="003B20C3" w:rsidRDefault="005B1FB6" w:rsidP="005B1FB6">
      <w:pPr>
        <w:rPr>
          <w:sz w:val="26"/>
          <w:szCs w:val="26"/>
        </w:rPr>
      </w:pPr>
      <w:r w:rsidRPr="003B20C3">
        <w:rPr>
          <w:sz w:val="26"/>
          <w:szCs w:val="26"/>
        </w:rPr>
        <w:tab/>
        <w:t>(c) yerine (-c) koymakla C noktasının koordinatları bulunur.</w:t>
      </w:r>
    </w:p>
    <w:p w:rsidR="005B1FB6" w:rsidRDefault="005B1FB6" w:rsidP="005B1FB6"/>
    <w:p w:rsidR="005B1FB6" w:rsidRDefault="005B1FB6" w:rsidP="005B1FB6">
      <w:pPr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5B1FB6" w:rsidRPr="003B20C3" w:rsidRDefault="005B1FB6" w:rsidP="005B1FB6">
      <w:pPr>
        <w:rPr>
          <w:sz w:val="26"/>
          <w:szCs w:val="26"/>
        </w:rPr>
      </w:pPr>
      <w:r>
        <w:rPr>
          <w:sz w:val="26"/>
          <w:szCs w:val="26"/>
        </w:rPr>
        <w:t>F C ‘</w:t>
      </w:r>
      <w:proofErr w:type="spellStart"/>
      <w:r>
        <w:rPr>
          <w:sz w:val="26"/>
          <w:szCs w:val="26"/>
        </w:rPr>
        <w:t>nin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denklemi </w:t>
      </w:r>
      <w:r w:rsidRPr="003B20C3">
        <w:rPr>
          <w:sz w:val="26"/>
          <w:szCs w:val="26"/>
        </w:rPr>
        <w:t>:</w:t>
      </w:r>
      <w:proofErr w:type="gramEnd"/>
    </w:p>
    <w:p w:rsidR="005B1FB6" w:rsidRDefault="005B1FB6" w:rsidP="005B1FB6"/>
    <w:p w:rsidR="005B1FB6" w:rsidRPr="0044243E" w:rsidRDefault="003D69E4" w:rsidP="005B1FB6">
      <w:pPr>
        <w:spacing w:after="24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x-c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y-0</m:t>
              </m:r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-0</m:t>
              </m:r>
            </m:den>
          </m:f>
        </m:oMath>
      </m:oMathPara>
    </w:p>
    <w:p w:rsidR="005B1FB6" w:rsidRPr="003B20C3" w:rsidRDefault="003D69E4" w:rsidP="005B1FB6">
      <w:pPr>
        <w:rPr>
          <w:sz w:val="26"/>
          <w:szCs w:val="26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(1)</m:t>
          </m:r>
        </m:oMath>
      </m:oMathPara>
    </w:p>
    <w:p w:rsidR="005B1FB6" w:rsidRPr="00D23BD2" w:rsidRDefault="005B1FB6" w:rsidP="005B1FB6"/>
    <w:p w:rsidR="005B1FB6" w:rsidRDefault="005B1FB6" w:rsidP="005B1FB6">
      <w:pPr>
        <w:rPr>
          <w:sz w:val="26"/>
          <w:szCs w:val="26"/>
        </w:rPr>
      </w:pPr>
      <w:r w:rsidRPr="003B20C3">
        <w:rPr>
          <w:sz w:val="26"/>
          <w:szCs w:val="26"/>
        </w:rPr>
        <w:t>F’D ‘</w:t>
      </w:r>
      <w:proofErr w:type="spellStart"/>
      <w:r w:rsidRPr="003B20C3">
        <w:rPr>
          <w:sz w:val="26"/>
          <w:szCs w:val="26"/>
        </w:rPr>
        <w:t>nin</w:t>
      </w:r>
      <w:proofErr w:type="spellEnd"/>
      <w:r w:rsidRPr="003B20C3">
        <w:rPr>
          <w:sz w:val="26"/>
          <w:szCs w:val="26"/>
        </w:rPr>
        <w:t xml:space="preserve"> </w:t>
      </w:r>
      <w:proofErr w:type="gramStart"/>
      <w:r w:rsidRPr="003B20C3">
        <w:rPr>
          <w:sz w:val="26"/>
          <w:szCs w:val="26"/>
        </w:rPr>
        <w:t>denklemi :</w:t>
      </w:r>
      <w:proofErr w:type="gramEnd"/>
    </w:p>
    <w:p w:rsidR="005B1FB6" w:rsidRDefault="005B1FB6" w:rsidP="005B1FB6">
      <w:pPr>
        <w:rPr>
          <w:sz w:val="26"/>
          <w:szCs w:val="26"/>
        </w:rPr>
      </w:pPr>
    </w:p>
    <w:p w:rsidR="005B1FB6" w:rsidRPr="00EC130A" w:rsidRDefault="003D69E4" w:rsidP="005B1FB6">
      <w:pPr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(2</m:t>
          </m:r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5B1FB6" w:rsidRPr="003B20C3" w:rsidRDefault="005B1FB6" w:rsidP="005B1FB6">
      <w:pPr>
        <w:rPr>
          <w:sz w:val="26"/>
          <w:szCs w:val="26"/>
        </w:rPr>
      </w:pPr>
    </w:p>
    <w:p w:rsidR="005B1FB6" w:rsidRPr="00D23BD2" w:rsidRDefault="005B1FB6" w:rsidP="005B1FB6"/>
    <w:p w:rsidR="005B1FB6" w:rsidRPr="00443345" w:rsidRDefault="005B1FB6" w:rsidP="005B1FB6">
      <w:pPr>
        <w:pStyle w:val="ListeParagraf"/>
        <w:numPr>
          <w:ilvl w:val="0"/>
          <w:numId w:val="9"/>
        </w:numPr>
        <w:spacing w:after="240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v</w:t>
      </w:r>
      <w:r w:rsidRPr="00443345"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 </w:t>
      </w:r>
      <w:r w:rsidRPr="00443345">
        <w:rPr>
          <w:sz w:val="26"/>
          <w:szCs w:val="26"/>
        </w:rPr>
        <w:t>(2) taraf tarafa bölelim:</w:t>
      </w:r>
    </w:p>
    <w:p w:rsidR="005B1FB6" w:rsidRPr="00CC1110" w:rsidRDefault="005B1FB6" w:rsidP="005B1FB6">
      <w:pPr>
        <w:pStyle w:val="ListeParagraf"/>
        <w:rPr>
          <w:sz w:val="26"/>
          <w:szCs w:val="26"/>
        </w:rPr>
      </w:pPr>
    </w:p>
    <w:p w:rsidR="005B1FB6" w:rsidRPr="00CC1110" w:rsidRDefault="003D69E4" w:rsidP="005B1FB6">
      <w:pPr>
        <w:pStyle w:val="ListeParagraf"/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</m:t>
          </m:r>
        </m:oMath>
      </m:oMathPara>
    </w:p>
    <w:p w:rsidR="005B1FB6" w:rsidRDefault="005B1FB6" w:rsidP="005B1FB6">
      <w:pPr>
        <w:ind w:left="720"/>
        <w:rPr>
          <w:sz w:val="26"/>
          <w:szCs w:val="26"/>
        </w:rPr>
      </w:pPr>
    </w:p>
    <w:p w:rsidR="005B1FB6" w:rsidRPr="00CC1110" w:rsidRDefault="003D69E4" w:rsidP="005B1FB6">
      <w:pPr>
        <w:spacing w:after="24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  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</m:t>
              </m:r>
            </m:e>
          </m:d>
        </m:oMath>
      </m:oMathPara>
    </w:p>
    <w:p w:rsidR="005B1FB6" w:rsidRPr="00CC1110" w:rsidRDefault="005B1FB6" w:rsidP="005B1FB6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x+c-x+c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c(x-c+x+c)</m:t>
          </m:r>
        </m:oMath>
      </m:oMathPara>
    </w:p>
    <w:p w:rsidR="005B1FB6" w:rsidRPr="00CC1110" w:rsidRDefault="003D69E4" w:rsidP="005B1FB6">
      <w:pPr>
        <w:spacing w:after="24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 bulunur.</m:t>
          </m:r>
        </m:oMath>
      </m:oMathPara>
    </w:p>
    <w:p w:rsidR="005B1FB6" w:rsidRPr="00CC1110" w:rsidRDefault="005B1FB6" w:rsidP="005B1FB6">
      <w:pPr>
        <w:spacing w:before="240"/>
        <w:ind w:left="360"/>
        <w:rPr>
          <w:sz w:val="26"/>
          <w:szCs w:val="26"/>
        </w:rPr>
      </w:pPr>
      <w:r w:rsidRPr="00CC1110">
        <w:rPr>
          <w:sz w:val="26"/>
          <w:szCs w:val="26"/>
        </w:rPr>
        <w:t xml:space="preserve">(1)‘den </w:t>
      </w:r>
    </w:p>
    <w:p w:rsidR="005B1FB6" w:rsidRDefault="005B1FB6" w:rsidP="005B1FB6"/>
    <w:p w:rsidR="005B1FB6" w:rsidRPr="00793FBC" w:rsidRDefault="003D69E4" w:rsidP="005B1FB6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5B1FB6" w:rsidRDefault="005B1FB6" w:rsidP="005B1FB6">
      <w:pPr>
        <w:jc w:val="center"/>
        <w:rPr>
          <w:sz w:val="26"/>
          <w:szCs w:val="26"/>
        </w:rPr>
      </w:pPr>
    </w:p>
    <w:p w:rsidR="005B1FB6" w:rsidRPr="008B1413" w:rsidRDefault="00D2742D" w:rsidP="005B1FB6"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y(x+c)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=2y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 y bulunur.</m:t>
          </m:r>
        </m:oMath>
      </m:oMathPara>
    </w:p>
    <w:p w:rsidR="005B1FB6" w:rsidRPr="008B1413" w:rsidRDefault="005B1FB6" w:rsidP="005B1FB6">
      <w:pPr>
        <w:jc w:val="center"/>
        <w:rPr>
          <w:sz w:val="26"/>
          <w:szCs w:val="26"/>
        </w:rPr>
      </w:pPr>
    </w:p>
    <w:p w:rsidR="005B1FB6" w:rsidRPr="00D23BD2" w:rsidRDefault="005B1FB6" w:rsidP="005B1FB6">
      <w:pPr>
        <w:ind w:left="2124"/>
      </w:pPr>
    </w:p>
    <w:p w:rsidR="005B1FB6" w:rsidRDefault="005B1FB6" w:rsidP="005B1FB6">
      <w:pPr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  P(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>
        <w:t xml:space="preserve"> </w:t>
      </w:r>
      <w:proofErr w:type="gramStart"/>
      <w:r w:rsidRPr="00793FBC">
        <w:rPr>
          <w:sz w:val="26"/>
          <w:szCs w:val="26"/>
        </w:rPr>
        <w:t>elips</w:t>
      </w:r>
      <w:proofErr w:type="gramEnd"/>
      <w:r w:rsidRPr="00793FBC">
        <w:rPr>
          <w:sz w:val="26"/>
          <w:szCs w:val="26"/>
        </w:rPr>
        <w:t xml:space="preserve"> denklemini sağlar.</w:t>
      </w:r>
    </w:p>
    <w:p w:rsidR="005B1FB6" w:rsidRDefault="005B1FB6" w:rsidP="005B1FB6">
      <w:pPr>
        <w:ind w:left="2124"/>
      </w:pPr>
    </w:p>
    <w:p w:rsidR="005B1FB6" w:rsidRPr="00A64C09" w:rsidRDefault="005B1FB6" w:rsidP="005B1FB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P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 ; 2y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5B1FB6" w:rsidRPr="00D23BD2" w:rsidRDefault="005B1FB6" w:rsidP="005B1FB6"/>
    <w:p w:rsidR="005B1FB6" w:rsidRPr="008C22B7" w:rsidRDefault="005B1FB6" w:rsidP="005B1FB6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+4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</m:t>
          </m:r>
        </m:oMath>
      </m:oMathPara>
    </w:p>
    <w:p w:rsidR="005B1FB6" w:rsidRPr="00D23BD2" w:rsidRDefault="005B1FB6" w:rsidP="005B1FB6"/>
    <w:p w:rsidR="005B1FB6" w:rsidRPr="00D23BD2" w:rsidRDefault="005B1FB6" w:rsidP="005B1FB6">
      <w:r w:rsidRPr="00D23BD2">
        <w:tab/>
      </w:r>
      <w:r w:rsidRPr="008C22B7">
        <w:rPr>
          <w:sz w:val="26"/>
          <w:szCs w:val="26"/>
        </w:rPr>
        <w:t>Geometrik yer eksen uzunlukları</w:t>
      </w:r>
      <w:r>
        <w:rPr>
          <w:sz w:val="26"/>
          <w:szCs w:val="26"/>
        </w:rPr>
        <w:t xml:space="preserve"> </w:t>
      </w:r>
      <w:r w:rsidRPr="00D23BD2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4"/>
                    <w:szCs w:val="3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2a</m:t>
            </m:r>
          </m:den>
        </m:f>
      </m:oMath>
      <w:r>
        <w:t xml:space="preserve">   ve  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 xml:space="preserve"> b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>2</m:t>
            </m:r>
          </m:den>
        </m:f>
      </m:oMath>
      <w:r>
        <w:t xml:space="preserve"> </w:t>
      </w:r>
      <w:r w:rsidRPr="00D23BD2">
        <w:t xml:space="preserve">olan bir elipstir.                                   </w:t>
      </w:r>
    </w:p>
    <w:p w:rsidR="005B1FB6" w:rsidRDefault="005B1FB6" w:rsidP="005B1FB6">
      <w:pPr>
        <w:jc w:val="center"/>
      </w:pPr>
    </w:p>
    <w:p w:rsidR="005B1FB6" w:rsidRDefault="005B1FB6" w:rsidP="005B1FB6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5B1FB6" w:rsidRPr="009569A6" w:rsidRDefault="005B1FB6" w:rsidP="005B1FB6">
      <w:pPr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5B1FB6" w:rsidRDefault="003D69E4" w:rsidP="005B1FB6">
      <w:pPr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8" w:history="1">
        <w:r w:rsidR="005B1FB6" w:rsidRPr="00652488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B161B9" w:rsidRDefault="00B161B9"/>
    <w:sectPr w:rsidR="00B161B9" w:rsidSect="006524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6E3"/>
    <w:multiLevelType w:val="hybridMultilevel"/>
    <w:tmpl w:val="B6267518"/>
    <w:lvl w:ilvl="0" w:tplc="7F08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17A"/>
    <w:multiLevelType w:val="hybridMultilevel"/>
    <w:tmpl w:val="0C9E4B98"/>
    <w:lvl w:ilvl="0" w:tplc="DC08A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6326E"/>
    <w:multiLevelType w:val="hybridMultilevel"/>
    <w:tmpl w:val="7046C202"/>
    <w:lvl w:ilvl="0" w:tplc="952A02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00E98"/>
    <w:multiLevelType w:val="multilevel"/>
    <w:tmpl w:val="0C9E4B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B6A01"/>
    <w:multiLevelType w:val="hybridMultilevel"/>
    <w:tmpl w:val="2F72AD3E"/>
    <w:lvl w:ilvl="0" w:tplc="AC3C0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357B3"/>
    <w:multiLevelType w:val="hybridMultilevel"/>
    <w:tmpl w:val="9918B71E"/>
    <w:lvl w:ilvl="0" w:tplc="D750C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35595"/>
    <w:multiLevelType w:val="hybridMultilevel"/>
    <w:tmpl w:val="89ECCDC0"/>
    <w:lvl w:ilvl="0" w:tplc="0A0E4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2136"/>
    <w:multiLevelType w:val="hybridMultilevel"/>
    <w:tmpl w:val="20AA7918"/>
    <w:lvl w:ilvl="0" w:tplc="4692C10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7B6B60"/>
    <w:multiLevelType w:val="hybridMultilevel"/>
    <w:tmpl w:val="689CB244"/>
    <w:lvl w:ilvl="0" w:tplc="071C4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B6"/>
    <w:rsid w:val="003D69E4"/>
    <w:rsid w:val="003E3D64"/>
    <w:rsid w:val="0044243E"/>
    <w:rsid w:val="005B0E74"/>
    <w:rsid w:val="005B1FB6"/>
    <w:rsid w:val="005D7516"/>
    <w:rsid w:val="00652488"/>
    <w:rsid w:val="006A2333"/>
    <w:rsid w:val="00700C93"/>
    <w:rsid w:val="00701F5B"/>
    <w:rsid w:val="00B161B9"/>
    <w:rsid w:val="00D2742D"/>
    <w:rsid w:val="00E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6BAC-29B5-4E8C-966F-71759230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B1FB6"/>
    <w:rPr>
      <w:color w:val="0000FF"/>
      <w:u w:val="single"/>
    </w:rPr>
  </w:style>
  <w:style w:type="character" w:styleId="zlenenKpr">
    <w:name w:val="FollowedHyperlink"/>
    <w:rsid w:val="005B1FB6"/>
    <w:rPr>
      <w:color w:val="800080"/>
      <w:u w:val="single"/>
    </w:rPr>
  </w:style>
  <w:style w:type="paragraph" w:styleId="stbilgi">
    <w:name w:val="header"/>
    <w:basedOn w:val="Normal"/>
    <w:link w:val="stbilgiChar"/>
    <w:rsid w:val="005B1F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5B1F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B1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rsid w:val="005B1F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5B1FB6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B1FB6"/>
    <w:rPr>
      <w:color w:val="808080"/>
    </w:rPr>
  </w:style>
  <w:style w:type="paragraph" w:styleId="ListeParagraf">
    <w:name w:val="List Paragraph"/>
    <w:basedOn w:val="Normal"/>
    <w:uiPriority w:val="34"/>
    <w:qFormat/>
    <w:rsid w:val="005B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tbud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11</cp:revision>
  <dcterms:created xsi:type="dcterms:W3CDTF">2014-06-17T06:08:00Z</dcterms:created>
  <dcterms:modified xsi:type="dcterms:W3CDTF">2016-02-29T11:46:00Z</dcterms:modified>
</cp:coreProperties>
</file>